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2971"/>
      </w:tblGrid>
      <w:tr w:rsidR="00B1056D" w14:paraId="3031B891" w14:textId="77777777" w:rsidTr="00FB2953">
        <w:tc>
          <w:tcPr>
            <w:tcW w:w="3119" w:type="dxa"/>
          </w:tcPr>
          <w:p w14:paraId="0B92D11B" w14:textId="77777777" w:rsidR="00B1056D" w:rsidRDefault="00B1056D" w:rsidP="00FB2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A6CBAE6" w14:textId="77777777" w:rsidR="00B1056D" w:rsidRDefault="00B1056D" w:rsidP="00FB2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sl-SI"/>
              </w:rPr>
              <w:object w:dxaOrig="1440" w:dyaOrig="1440" w14:anchorId="4B2F02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8.6pt;margin-top:5pt;width:63.85pt;height:90pt;z-index:251658240;mso-position-horizontal-relative:text;mso-position-vertical-relative:text" wrapcoords="-254 0 -254 21404 21600 21404 21600 0 -254 0">
                  <v:imagedata r:id="rId4" o:title=""/>
                  <w10:wrap type="tight"/>
                </v:shape>
                <o:OLEObject Type="Embed" ProgID="MSPhotoEd.3" ShapeID="_x0000_s1026" DrawAspect="Content" ObjectID="_1846320390" r:id="rId5"/>
              </w:object>
            </w:r>
          </w:p>
        </w:tc>
        <w:tc>
          <w:tcPr>
            <w:tcW w:w="2971" w:type="dxa"/>
          </w:tcPr>
          <w:p w14:paraId="584AC4F9" w14:textId="77777777" w:rsidR="00B1056D" w:rsidRDefault="00B1056D" w:rsidP="00FB2953">
            <w:pPr>
              <w:jc w:val="both"/>
              <w:rPr>
                <w:rFonts w:ascii="Calibri" w:eastAsia="Calibri" w:hAnsi="Calibri" w:cs="Calibri"/>
                <w:noProof/>
                <w:color w:val="1F497D"/>
                <w:lang w:eastAsia="sl-SI"/>
              </w:rPr>
            </w:pPr>
          </w:p>
          <w:p w14:paraId="47735FDF" w14:textId="77777777" w:rsidR="00B1056D" w:rsidRDefault="00B1056D" w:rsidP="00FB295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180">
              <w:rPr>
                <w:rFonts w:ascii="Calibri" w:eastAsia="Calibri" w:hAnsi="Calibri" w:cs="Calibri"/>
                <w:noProof/>
                <w:color w:val="1F497D"/>
                <w:lang w:eastAsia="sl-SI"/>
              </w:rPr>
              <w:drawing>
                <wp:inline distT="0" distB="0" distL="0" distR="0" wp14:anchorId="7E82623F" wp14:editId="6B000757">
                  <wp:extent cx="1343025" cy="705427"/>
                  <wp:effectExtent l="0" t="0" r="0" b="0"/>
                  <wp:docPr id="1189902200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554" cy="707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8150DC" w14:textId="77777777" w:rsidR="00B1056D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274815" w14:textId="77777777" w:rsidR="00B1056D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5B096" w14:textId="5E07F3F8" w:rsidR="00B1056D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Datum: </w:t>
      </w:r>
      <w:r>
        <w:rPr>
          <w:rFonts w:ascii="Times New Roman" w:hAnsi="Times New Roman" w:cs="Times New Roman"/>
          <w:sz w:val="24"/>
          <w:szCs w:val="24"/>
        </w:rPr>
        <w:t>23. 7. 2026</w:t>
      </w:r>
    </w:p>
    <w:p w14:paraId="587471A9" w14:textId="77777777" w:rsidR="00B1056D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95450" w14:textId="77777777" w:rsidR="00B1056D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643476" w14:textId="4C5CED67" w:rsidR="00B1056D" w:rsidRPr="00653E9E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Občina Ljutomer je </w:t>
      </w:r>
      <w:r>
        <w:rPr>
          <w:rFonts w:ascii="Times New Roman" w:hAnsi="Times New Roman" w:cs="Times New Roman"/>
          <w:sz w:val="24"/>
          <w:szCs w:val="24"/>
        </w:rPr>
        <w:t>12. 6. 2026</w:t>
      </w:r>
      <w:r>
        <w:rPr>
          <w:rFonts w:ascii="Times New Roman" w:hAnsi="Times New Roman" w:cs="Times New Roman"/>
          <w:sz w:val="24"/>
          <w:szCs w:val="24"/>
        </w:rPr>
        <w:t xml:space="preserve"> na spletni strani Občine Ljutomer</w:t>
      </w:r>
      <w:r w:rsidRPr="00653E9E">
        <w:rPr>
          <w:rFonts w:ascii="Times New Roman" w:hAnsi="Times New Roman" w:cs="Times New Roman"/>
          <w:sz w:val="24"/>
          <w:szCs w:val="24"/>
        </w:rPr>
        <w:t xml:space="preserve"> objavila Javni razpis za sofinanciranje </w:t>
      </w:r>
      <w:r>
        <w:rPr>
          <w:rFonts w:ascii="Times New Roman" w:hAnsi="Times New Roman" w:cs="Times New Roman"/>
          <w:sz w:val="24"/>
          <w:szCs w:val="24"/>
        </w:rPr>
        <w:t xml:space="preserve">ljubiteljske kulturne </w:t>
      </w:r>
      <w:r w:rsidRPr="00653E9E">
        <w:rPr>
          <w:rFonts w:ascii="Times New Roman" w:hAnsi="Times New Roman" w:cs="Times New Roman"/>
          <w:sz w:val="24"/>
          <w:szCs w:val="24"/>
        </w:rPr>
        <w:t xml:space="preserve">dejavnosti </w:t>
      </w:r>
      <w:r>
        <w:rPr>
          <w:rFonts w:ascii="Times New Roman" w:hAnsi="Times New Roman" w:cs="Times New Roman"/>
          <w:sz w:val="24"/>
          <w:szCs w:val="24"/>
        </w:rPr>
        <w:t>v občini Ljutomer za leto 202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3D83EE" w14:textId="77777777" w:rsidR="00B1056D" w:rsidRDefault="00B1056D" w:rsidP="00B105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FB4555" w14:textId="6A6F928A" w:rsidR="00B1056D" w:rsidRPr="00653E9E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E9E">
        <w:rPr>
          <w:rFonts w:ascii="Times New Roman" w:hAnsi="Times New Roman" w:cs="Times New Roman"/>
          <w:sz w:val="24"/>
          <w:szCs w:val="24"/>
        </w:rPr>
        <w:t xml:space="preserve">Postopke javnega razpisa je izvedla komisija v sestavi: </w:t>
      </w:r>
      <w:r>
        <w:rPr>
          <w:rFonts w:ascii="Times New Roman" w:hAnsi="Times New Roman" w:cs="Times New Roman"/>
          <w:sz w:val="24"/>
          <w:szCs w:val="24"/>
        </w:rPr>
        <w:t xml:space="preserve">Mira Rebernik Žižek, </w:t>
      </w:r>
      <w:r>
        <w:rPr>
          <w:rFonts w:ascii="Times New Roman" w:hAnsi="Times New Roman" w:cs="Times New Roman"/>
          <w:sz w:val="24"/>
          <w:szCs w:val="24"/>
        </w:rPr>
        <w:t xml:space="preserve">Mateja Topolinjak, Frančiška Fani Zorec, Vito Žerdin </w:t>
      </w:r>
      <w:r>
        <w:rPr>
          <w:rFonts w:ascii="Times New Roman" w:hAnsi="Times New Roman" w:cs="Times New Roman"/>
          <w:sz w:val="24"/>
          <w:szCs w:val="24"/>
        </w:rPr>
        <w:t>in Karmen Lah.</w:t>
      </w:r>
    </w:p>
    <w:p w14:paraId="439FC218" w14:textId="77777777" w:rsidR="00B1056D" w:rsidRPr="00653E9E" w:rsidRDefault="00B1056D" w:rsidP="00B105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E5E211" w14:textId="19BF0496" w:rsidR="00B1056D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vrednotenju vlog</w:t>
      </w:r>
      <w:r w:rsidRPr="008353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7.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530B">
        <w:rPr>
          <w:rFonts w:ascii="Times New Roman" w:hAnsi="Times New Roman" w:cs="Times New Roman"/>
          <w:sz w:val="24"/>
          <w:szCs w:val="24"/>
        </w:rPr>
        <w:t xml:space="preserve"> so bila </w:t>
      </w:r>
      <w:r>
        <w:rPr>
          <w:rFonts w:ascii="Times New Roman" w:hAnsi="Times New Roman" w:cs="Times New Roman"/>
          <w:sz w:val="24"/>
          <w:szCs w:val="24"/>
        </w:rPr>
        <w:t>vlagateljem</w:t>
      </w:r>
      <w:r w:rsidRPr="0083530B">
        <w:rPr>
          <w:rFonts w:ascii="Times New Roman" w:hAnsi="Times New Roman" w:cs="Times New Roman"/>
          <w:sz w:val="24"/>
          <w:szCs w:val="24"/>
        </w:rPr>
        <w:t xml:space="preserve"> dodeljena sredstva v skupini višini </w:t>
      </w:r>
      <w:r>
        <w:rPr>
          <w:rFonts w:ascii="Times New Roman" w:hAnsi="Times New Roman" w:cs="Times New Roman"/>
          <w:sz w:val="24"/>
          <w:szCs w:val="24"/>
        </w:rPr>
        <w:t xml:space="preserve">25.359,25 </w:t>
      </w:r>
      <w:r w:rsidRPr="0083530B">
        <w:rPr>
          <w:rFonts w:ascii="Times New Roman" w:hAnsi="Times New Roman" w:cs="Times New Roman"/>
          <w:sz w:val="24"/>
          <w:szCs w:val="24"/>
        </w:rPr>
        <w:t>EUR, kot je razvidno iz</w:t>
      </w:r>
      <w:r>
        <w:rPr>
          <w:rFonts w:ascii="Times New Roman" w:hAnsi="Times New Roman" w:cs="Times New Roman"/>
          <w:sz w:val="24"/>
          <w:szCs w:val="24"/>
        </w:rPr>
        <w:t xml:space="preserve"> priloge.</w:t>
      </w:r>
    </w:p>
    <w:p w14:paraId="281E8DBA" w14:textId="77777777" w:rsidR="00B1056D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2FF376" w14:textId="77777777" w:rsidR="00B1056D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6546"/>
        <w:gridCol w:w="1843"/>
      </w:tblGrid>
      <w:tr w:rsidR="00B1056D" w:rsidRPr="00B1056D" w14:paraId="5186D63D" w14:textId="77777777" w:rsidTr="00B1056D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787EA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</w:pPr>
            <w:proofErr w:type="spellStart"/>
            <w:r w:rsidRPr="00B105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  <w:t>Zap</w:t>
            </w:r>
            <w:proofErr w:type="spellEnd"/>
            <w:r w:rsidRPr="00B105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  <w:t>. št.</w:t>
            </w:r>
          </w:p>
        </w:tc>
        <w:tc>
          <w:tcPr>
            <w:tcW w:w="6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5BCFA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  <w:t>VLAGATELJ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F99A9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l-SI"/>
              </w:rPr>
              <w:t>ZNESEK</w:t>
            </w:r>
          </w:p>
        </w:tc>
      </w:tr>
      <w:tr w:rsidR="00B1056D" w:rsidRPr="00B1056D" w14:paraId="56BFA547" w14:textId="77777777" w:rsidTr="00B105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5C6F0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DCACA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KULTURNO DRUŠTVO CVEN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98CEA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6.066,00</w:t>
            </w:r>
          </w:p>
        </w:tc>
      </w:tr>
      <w:tr w:rsidR="00B1056D" w:rsidRPr="00B1056D" w14:paraId="220E0F8D" w14:textId="77777777" w:rsidTr="00B105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47E72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3933D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DRUŠTVO OKTET ARION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44B00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1.290,71</w:t>
            </w:r>
          </w:p>
        </w:tc>
      </w:tr>
      <w:tr w:rsidR="00B1056D" w:rsidRPr="00B1056D" w14:paraId="124CC579" w14:textId="77777777" w:rsidTr="00B105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751D1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A7E3D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TURISTIČNO KULTURNO DRUŠTVO BABINCI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9D6A7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1.506,39</w:t>
            </w:r>
          </w:p>
        </w:tc>
      </w:tr>
      <w:tr w:rsidR="00B1056D" w:rsidRPr="00B1056D" w14:paraId="1FE9CCEA" w14:textId="77777777" w:rsidTr="00B105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06FBA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AF1F6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DRUŠTVO UPOKOJENCEV LJUTOMER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13777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3.754,18</w:t>
            </w:r>
          </w:p>
        </w:tc>
      </w:tr>
      <w:tr w:rsidR="00B1056D" w:rsidRPr="00B1056D" w14:paraId="36EC980D" w14:textId="77777777" w:rsidTr="00B105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6EA13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EB62A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KULTURNO DRUŠTVO 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F4C3E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3.302,60</w:t>
            </w:r>
          </w:p>
        </w:tc>
      </w:tr>
      <w:tr w:rsidR="00B1056D" w:rsidRPr="00B1056D" w14:paraId="3D1E291B" w14:textId="77777777" w:rsidTr="00B105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0709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4B5B7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KULTURNO ŠPORTNO MLADINSKO DRUŠTVO TEMPO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C1854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1.290,71</w:t>
            </w:r>
          </w:p>
        </w:tc>
      </w:tr>
      <w:tr w:rsidR="00B1056D" w:rsidRPr="00B1056D" w14:paraId="2B5847AF" w14:textId="77777777" w:rsidTr="00B105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BBB70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28E3B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DRUŠTVO FILMSKA IN GLASBENA PRAKSA PLAN 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73F68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903,16</w:t>
            </w:r>
          </w:p>
        </w:tc>
      </w:tr>
      <w:tr w:rsidR="00B1056D" w:rsidRPr="00B1056D" w14:paraId="5055C794" w14:textId="77777777" w:rsidTr="00B105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2C250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56AAD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KULTURNO DRUŠTVO ANTON KREMPL MALA NEDELJA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A532D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448,21</w:t>
            </w:r>
          </w:p>
        </w:tc>
      </w:tr>
      <w:tr w:rsidR="00B1056D" w:rsidRPr="00B1056D" w14:paraId="1A9FEE37" w14:textId="77777777" w:rsidTr="00B105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657A1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C6D52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KULTURNO DRUŠTVO IVAN KAUČIČ LJUTOMER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A8E40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4.778,66</w:t>
            </w:r>
          </w:p>
        </w:tc>
      </w:tr>
      <w:tr w:rsidR="00B1056D" w:rsidRPr="00B1056D" w14:paraId="3D9D0AF8" w14:textId="77777777" w:rsidTr="00B1056D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279F8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DC53C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HERBIJA PRLEKIJA ZAVOD ZA VZGOJO, IZOBRAŽEVANJE, RAZISKOVANJE, RAZVOJ, ŠPORT IN ZALOŽNIŠTVO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453BC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1.580,53</w:t>
            </w:r>
          </w:p>
        </w:tc>
      </w:tr>
      <w:tr w:rsidR="00B1056D" w:rsidRPr="00B1056D" w14:paraId="5A2F9D02" w14:textId="77777777" w:rsidTr="00B105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AA45C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3637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ETNOLOŠKO KULTURNO DRUŠTVO KÜNŠTNI PRLEKI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C98D2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438,1</w:t>
            </w:r>
          </w:p>
        </w:tc>
      </w:tr>
      <w:tr w:rsidR="00B1056D" w:rsidRPr="00B1056D" w14:paraId="54AE3B92" w14:textId="77777777" w:rsidTr="00B105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74511" w14:textId="68054969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19A3A" w14:textId="77777777" w:rsidR="00B1056D" w:rsidRPr="00B1056D" w:rsidRDefault="00B1056D" w:rsidP="00B1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SKUPAJ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6A96A" w14:textId="77777777" w:rsidR="00B1056D" w:rsidRPr="00B1056D" w:rsidRDefault="00B1056D" w:rsidP="00B1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1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25.359,25</w:t>
            </w:r>
          </w:p>
        </w:tc>
      </w:tr>
    </w:tbl>
    <w:p w14:paraId="459BB601" w14:textId="77777777" w:rsidR="00B1056D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230CA" w14:textId="77777777" w:rsidR="00B1056D" w:rsidRDefault="00B1056D" w:rsidP="00B10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36627D" w14:textId="77777777" w:rsidR="00B1056D" w:rsidRDefault="00B1056D" w:rsidP="00B1056D"/>
    <w:p w14:paraId="5C2D6F79" w14:textId="77777777" w:rsidR="00CA046A" w:rsidRDefault="00CA046A"/>
    <w:sectPr w:rsidR="00CA0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56D"/>
    <w:rsid w:val="00121D52"/>
    <w:rsid w:val="003F6860"/>
    <w:rsid w:val="005D3B36"/>
    <w:rsid w:val="006D0745"/>
    <w:rsid w:val="008F0761"/>
    <w:rsid w:val="00B1056D"/>
    <w:rsid w:val="00CA046A"/>
    <w:rsid w:val="00E2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0A65A4"/>
  <w15:chartTrackingRefBased/>
  <w15:docId w15:val="{A7B84BDC-8989-4DEE-92B6-8B2308F2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1056D"/>
    <w:pPr>
      <w:spacing w:after="200" w:line="276" w:lineRule="auto"/>
    </w:pPr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1056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1056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1056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1056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1056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1056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1056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1056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1056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105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105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105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1056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1056D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1056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1056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1056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1056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105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105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1056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105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1056D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1056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1056D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1056D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105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1056D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1056D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10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2.png@01DD0D58.1E53464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Lah</dc:creator>
  <cp:keywords/>
  <dc:description/>
  <cp:lastModifiedBy>Karmen Lah</cp:lastModifiedBy>
  <cp:revision>1</cp:revision>
  <dcterms:created xsi:type="dcterms:W3CDTF">2026-07-23T11:49:00Z</dcterms:created>
  <dcterms:modified xsi:type="dcterms:W3CDTF">2026-07-23T12:00:00Z</dcterms:modified>
</cp:coreProperties>
</file>